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FCFBC18"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792A41">
        <w:rPr>
          <w:rFonts w:ascii="Times New Roman" w:hAnsi="Times New Roman" w:cs="Times New Roman"/>
          <w:b/>
          <w:bCs/>
          <w:sz w:val="24"/>
          <w:szCs w:val="24"/>
        </w:rPr>
        <w:t>VIRGE</w:t>
      </w:r>
      <w:r w:rsidRPr="001A35ED">
        <w:rPr>
          <w:rFonts w:ascii="Times New Roman" w:hAnsi="Times New Roman" w:cs="Times New Roman"/>
          <w:b/>
          <w:bCs/>
          <w:sz w:val="24"/>
          <w:szCs w:val="24"/>
        </w:rPr>
        <w:t>"</w:t>
      </w:r>
      <w:r w:rsidR="00792A41">
        <w:rPr>
          <w:rFonts w:ascii="Times New Roman" w:hAnsi="Times New Roman" w:cs="Times New Roman"/>
          <w:b/>
          <w:bCs/>
          <w:sz w:val="24"/>
          <w:szCs w:val="24"/>
        </w:rPr>
        <w:t xml:space="preserve"> 400</w:t>
      </w:r>
      <w:r w:rsidRPr="001A35ED">
        <w:rPr>
          <w:rFonts w:ascii="Times New Roman" w:hAnsi="Times New Roman" w:cs="Times New Roman"/>
          <w:b/>
          <w:bCs/>
          <w:sz w:val="24"/>
          <w:szCs w:val="24"/>
        </w:rPr>
        <w:t xml:space="preserve">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4A437E35"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792A41">
              <w:rPr>
                <w:rFonts w:ascii="Times New Roman" w:hAnsi="Times New Roman" w:cs="Times New Roman"/>
                <w:sz w:val="24"/>
                <w:szCs w:val="24"/>
              </w:rPr>
              <w:t>VIRGE</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231149" w:rsidRPr="00231149">
              <w:rPr>
                <w:rFonts w:ascii="Times New Roman" w:eastAsia="Calibri" w:hAnsi="Times New Roman" w:cs="Times New Roman"/>
                <w:kern w:val="3"/>
                <w14:ligatures w14:val="none"/>
              </w:rPr>
              <w:t>   </w:t>
            </w:r>
            <w:r w:rsidR="00231149" w:rsidRPr="00231149">
              <w:rPr>
                <w:rFonts w:ascii="Times New Roman" w:eastAsia="Calibri" w:hAnsi="Times New Roman" w:cs="Times New Roman"/>
                <w:color w:val="000000"/>
                <w:kern w:val="3"/>
                <w:sz w:val="24"/>
                <w:szCs w:val="24"/>
                <w:shd w:val="clear" w:color="auto" w:fill="F9F9F9"/>
                <w14:ligatures w14:val="none"/>
              </w:rPr>
              <w:t>40103491976</w:t>
            </w:r>
            <w:r w:rsidR="00D1335F" w:rsidRPr="003D11EA">
              <w:rPr>
                <w:rFonts w:ascii="Times New Roman" w:hAnsi="Times New Roman" w:cs="Times New Roman"/>
                <w:sz w:val="24"/>
                <w:szCs w:val="24"/>
              </w:rPr>
              <w:t xml:space="preserve">, kapitāldaļas ar kārtas numuriem no </w:t>
            </w:r>
            <w:r w:rsidR="00485DA5" w:rsidRPr="00485DA5">
              <w:rPr>
                <w:rFonts w:ascii="Times New Roman" w:eastAsia="Calibri" w:hAnsi="Times New Roman" w:cs="Times New Roman"/>
                <w:kern w:val="3"/>
                <w:sz w:val="24"/>
                <w:szCs w:val="24"/>
                <w14:ligatures w14:val="none"/>
              </w:rPr>
              <w:t>1601-2000</w:t>
            </w:r>
            <w:r w:rsidR="001B0DCF" w:rsidRPr="003D11EA">
              <w:rPr>
                <w:rFonts w:ascii="Times New Roman" w:hAnsi="Times New Roman" w:cs="Times New Roman"/>
                <w:sz w:val="24"/>
                <w:szCs w:val="24"/>
              </w:rPr>
              <w:t xml:space="preserve">; </w:t>
            </w:r>
          </w:p>
          <w:p w14:paraId="748EB432" w14:textId="67DD8D03" w:rsidR="00D1335F"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894246">
              <w:rPr>
                <w:rFonts w:ascii="Times New Roman" w:hAnsi="Times New Roman" w:cs="Times New Roman"/>
                <w:sz w:val="24"/>
                <w:szCs w:val="24"/>
              </w:rPr>
              <w:t>SIA</w:t>
            </w:r>
            <w:r w:rsidR="00894246"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r w:rsidR="000D1A92">
              <w:rPr>
                <w:rFonts w:ascii="Times New Roman" w:hAnsi="Times New Roman" w:cs="Times New Roman"/>
                <w:sz w:val="24"/>
                <w:szCs w:val="24"/>
              </w:rPr>
              <w:t>PAKUM INDUSTRIAL</w:t>
            </w:r>
            <w:r w:rsidR="00C25F16" w:rsidRPr="003D11EA">
              <w:rPr>
                <w:rFonts w:ascii="Times New Roman" w:hAnsi="Times New Roman" w:cs="Times New Roman"/>
                <w:sz w:val="24"/>
                <w:szCs w:val="24"/>
              </w:rPr>
              <w:t>” kapitāldaļas; izslēgts no UR</w:t>
            </w:r>
            <w:r w:rsidR="000D1A92">
              <w:rPr>
                <w:rFonts w:ascii="Times New Roman" w:hAnsi="Times New Roman" w:cs="Times New Roman"/>
                <w:sz w:val="24"/>
                <w:szCs w:val="24"/>
              </w:rPr>
              <w:t>26</w:t>
            </w:r>
            <w:r w:rsidR="00616036" w:rsidRPr="003D11EA">
              <w:rPr>
                <w:rFonts w:ascii="Times New Roman" w:hAnsi="Times New Roman" w:cs="Times New Roman"/>
                <w:sz w:val="24"/>
                <w:szCs w:val="24"/>
              </w:rPr>
              <w:t>.</w:t>
            </w:r>
            <w:r w:rsidR="000D1A92">
              <w:rPr>
                <w:rFonts w:ascii="Times New Roman" w:hAnsi="Times New Roman" w:cs="Times New Roman"/>
                <w:sz w:val="24"/>
                <w:szCs w:val="24"/>
              </w:rPr>
              <w:t>1</w:t>
            </w:r>
            <w:r w:rsidR="00A31320">
              <w:rPr>
                <w:rFonts w:ascii="Times New Roman" w:hAnsi="Times New Roman" w:cs="Times New Roman"/>
                <w:sz w:val="24"/>
                <w:szCs w:val="24"/>
              </w:rPr>
              <w:t>1</w:t>
            </w:r>
            <w:r w:rsidR="00C150F7" w:rsidRPr="003D11EA">
              <w:rPr>
                <w:rFonts w:ascii="Times New Roman" w:hAnsi="Times New Roman" w:cs="Times New Roman"/>
                <w:sz w:val="24"/>
                <w:szCs w:val="24"/>
              </w:rPr>
              <w:t>.</w:t>
            </w:r>
            <w:r w:rsidR="00A31320" w:rsidRPr="003D11EA">
              <w:rPr>
                <w:rFonts w:ascii="Times New Roman" w:hAnsi="Times New Roman" w:cs="Times New Roman"/>
                <w:sz w:val="24"/>
                <w:szCs w:val="24"/>
              </w:rPr>
              <w:t>202</w:t>
            </w:r>
            <w:r w:rsidR="00A31320">
              <w:rPr>
                <w:rFonts w:ascii="Times New Roman" w:hAnsi="Times New Roman" w:cs="Times New Roman"/>
                <w:sz w:val="24"/>
                <w:szCs w:val="24"/>
              </w:rPr>
              <w:t>5</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p w14:paraId="28DABF98" w14:textId="55645964" w:rsidR="000D1A92" w:rsidRPr="003D11EA" w:rsidRDefault="000D1A92" w:rsidP="00E66189">
            <w:pPr>
              <w:jc w:val="both"/>
              <w:rPr>
                <w:rFonts w:ascii="Times New Roman" w:hAnsi="Times New Roman" w:cs="Times New Roman"/>
                <w:sz w:val="24"/>
                <w:szCs w:val="24"/>
              </w:rPr>
            </w:pPr>
          </w:p>
        </w:tc>
        <w:tc>
          <w:tcPr>
            <w:tcW w:w="4113" w:type="dxa"/>
          </w:tcPr>
          <w:p w14:paraId="6AF4EF60" w14:textId="27588ECA" w:rsidR="009503D8" w:rsidRPr="0050713F" w:rsidRDefault="000D1A92" w:rsidP="0050713F">
            <w:pPr>
              <w:jc w:val="both"/>
              <w:rPr>
                <w:rFonts w:ascii="Times New Roman" w:hAnsi="Times New Roman" w:cs="Times New Roman"/>
                <w:sz w:val="24"/>
                <w:szCs w:val="24"/>
              </w:rPr>
            </w:pPr>
            <w:r>
              <w:rPr>
                <w:rFonts w:ascii="Times New Roman" w:hAnsi="Times New Roman" w:cs="Times New Roman"/>
                <w:sz w:val="24"/>
                <w:szCs w:val="24"/>
              </w:rPr>
              <w:t>400</w:t>
            </w:r>
            <w:r w:rsidR="00C17CCB" w:rsidRPr="00C17CCB">
              <w:rPr>
                <w:rFonts w:ascii="Times New Roman" w:hAnsi="Times New Roman" w:cs="Times New Roman"/>
                <w:sz w:val="24"/>
                <w:szCs w:val="24"/>
              </w:rPr>
              <w:t>(</w:t>
            </w:r>
            <w:r>
              <w:rPr>
                <w:rFonts w:ascii="Times New Roman" w:eastAsia="Calibri" w:hAnsi="Times New Roman" w:cs="Times New Roman"/>
                <w:kern w:val="3"/>
                <w:sz w:val="24"/>
                <w:szCs w:val="24"/>
                <w14:ligatures w14:val="none"/>
              </w:rPr>
              <w:t>četri</w:t>
            </w:r>
            <w:r w:rsidRPr="0074376F">
              <w:rPr>
                <w:rFonts w:ascii="Times New Roman" w:eastAsia="Calibri" w:hAnsi="Times New Roman" w:cs="Times New Roman"/>
                <w:kern w:val="3"/>
                <w:sz w:val="24"/>
                <w:szCs w:val="24"/>
                <w14:ligatures w14:val="none"/>
              </w:rPr>
              <w:t xml:space="preserve"> </w:t>
            </w:r>
            <w:r w:rsidR="0074376F" w:rsidRPr="0074376F">
              <w:rPr>
                <w:rFonts w:ascii="Times New Roman" w:eastAsia="Calibri" w:hAnsi="Times New Roman" w:cs="Times New Roman"/>
                <w:kern w:val="3"/>
                <w:sz w:val="24"/>
                <w:szCs w:val="24"/>
                <w14:ligatures w14:val="none"/>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FB7C0F" w:rsidRPr="00FB7C0F">
              <w:rPr>
                <w:rFonts w:ascii="Times New Roman" w:eastAsia="Calibri" w:hAnsi="Times New Roman" w:cs="Times New Roman"/>
                <w:kern w:val="3"/>
                <w:sz w:val="24"/>
                <w:szCs w:val="24"/>
                <w14:ligatures w14:val="none"/>
              </w:rPr>
              <w:t>13.33333</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FB7C0F">
              <w:rPr>
                <w:rFonts w:ascii="Times New Roman" w:hAnsi="Times New Roman" w:cs="Times New Roman"/>
                <w:sz w:val="24"/>
                <w:szCs w:val="24"/>
              </w:rPr>
              <w:t>400</w:t>
            </w:r>
            <w:r w:rsidR="00FB7C0F"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FB7C0F">
              <w:rPr>
                <w:rFonts w:ascii="Times New Roman" w:hAnsi="Times New Roman" w:cs="Times New Roman"/>
                <w:sz w:val="24"/>
                <w:szCs w:val="24"/>
              </w:rPr>
              <w:t>400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2C362773"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A23956">
        <w:rPr>
          <w:rFonts w:ascii="Times New Roman" w:hAnsi="Times New Roman" w:cs="Times New Roman"/>
          <w:sz w:val="24"/>
          <w:szCs w:val="24"/>
        </w:rPr>
        <w:t>50,00 EUR</w:t>
      </w:r>
      <w:r w:rsidR="00F62A5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FB7C0F">
        <w:rPr>
          <w:i/>
          <w:iCs/>
        </w:rPr>
        <w:t>VIRGE</w:t>
      </w:r>
      <w:r w:rsidR="00356C86" w:rsidRPr="00356C86">
        <w:rPr>
          <w:rFonts w:ascii="Times New Roman" w:hAnsi="Times New Roman" w:cs="Times New Roman"/>
          <w:i/>
          <w:iCs/>
          <w:sz w:val="24"/>
          <w:szCs w:val="24"/>
        </w:rPr>
        <w:t xml:space="preserve">” </w:t>
      </w:r>
      <w:r w:rsidR="00FB7C0F">
        <w:rPr>
          <w:rFonts w:ascii="Times New Roman" w:hAnsi="Times New Roman" w:cs="Times New Roman"/>
          <w:i/>
          <w:iCs/>
          <w:sz w:val="24"/>
          <w:szCs w:val="24"/>
        </w:rPr>
        <w:t xml:space="preserve">400 </w:t>
      </w:r>
      <w:r w:rsidR="00FB7C0F"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FB7C0F">
        <w:rPr>
          <w:rFonts w:ascii="Times New Roman" w:hAnsi="Times New Roman" w:cs="Times New Roman"/>
          <w:i/>
          <w:iCs/>
          <w:sz w:val="24"/>
          <w:szCs w:val="24"/>
        </w:rPr>
        <w:t>400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4120F"/>
    <w:rsid w:val="000666C7"/>
    <w:rsid w:val="000B1615"/>
    <w:rsid w:val="000B18B3"/>
    <w:rsid w:val="000B4E19"/>
    <w:rsid w:val="000B60E9"/>
    <w:rsid w:val="000C19B1"/>
    <w:rsid w:val="000C1D9A"/>
    <w:rsid w:val="000C7A27"/>
    <w:rsid w:val="000D1A92"/>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2CCB"/>
    <w:rsid w:val="001E741F"/>
    <w:rsid w:val="001E7A83"/>
    <w:rsid w:val="001F1D64"/>
    <w:rsid w:val="001F2F88"/>
    <w:rsid w:val="00207FAA"/>
    <w:rsid w:val="00231149"/>
    <w:rsid w:val="00244922"/>
    <w:rsid w:val="00253C46"/>
    <w:rsid w:val="00283B8F"/>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5DA5"/>
    <w:rsid w:val="00487699"/>
    <w:rsid w:val="004A37AD"/>
    <w:rsid w:val="004F3C7A"/>
    <w:rsid w:val="0050713F"/>
    <w:rsid w:val="0051700B"/>
    <w:rsid w:val="00533C3F"/>
    <w:rsid w:val="005645B3"/>
    <w:rsid w:val="0057141E"/>
    <w:rsid w:val="00593D18"/>
    <w:rsid w:val="005B18DA"/>
    <w:rsid w:val="005E6E84"/>
    <w:rsid w:val="00616036"/>
    <w:rsid w:val="006169DF"/>
    <w:rsid w:val="00616CE9"/>
    <w:rsid w:val="00620DED"/>
    <w:rsid w:val="00630DD1"/>
    <w:rsid w:val="00635E36"/>
    <w:rsid w:val="00642DD0"/>
    <w:rsid w:val="00650F4E"/>
    <w:rsid w:val="006569BA"/>
    <w:rsid w:val="006576BC"/>
    <w:rsid w:val="006642B4"/>
    <w:rsid w:val="006703E3"/>
    <w:rsid w:val="00674A72"/>
    <w:rsid w:val="006766F3"/>
    <w:rsid w:val="00677F56"/>
    <w:rsid w:val="006861C1"/>
    <w:rsid w:val="006D188E"/>
    <w:rsid w:val="006D3A40"/>
    <w:rsid w:val="006E1B6D"/>
    <w:rsid w:val="006F12DB"/>
    <w:rsid w:val="006F1D0B"/>
    <w:rsid w:val="00720B56"/>
    <w:rsid w:val="00720B9F"/>
    <w:rsid w:val="00720EEB"/>
    <w:rsid w:val="00725B5B"/>
    <w:rsid w:val="00727283"/>
    <w:rsid w:val="00735AB2"/>
    <w:rsid w:val="0074376F"/>
    <w:rsid w:val="00746485"/>
    <w:rsid w:val="00764616"/>
    <w:rsid w:val="007653E4"/>
    <w:rsid w:val="00770341"/>
    <w:rsid w:val="00780D33"/>
    <w:rsid w:val="0078735A"/>
    <w:rsid w:val="00792A41"/>
    <w:rsid w:val="007B3A38"/>
    <w:rsid w:val="007B73B9"/>
    <w:rsid w:val="007D0002"/>
    <w:rsid w:val="007E7C58"/>
    <w:rsid w:val="00816B70"/>
    <w:rsid w:val="0082298B"/>
    <w:rsid w:val="00822DB4"/>
    <w:rsid w:val="00827792"/>
    <w:rsid w:val="00843869"/>
    <w:rsid w:val="00851219"/>
    <w:rsid w:val="00894246"/>
    <w:rsid w:val="008A3C30"/>
    <w:rsid w:val="008B30E9"/>
    <w:rsid w:val="008B3C8D"/>
    <w:rsid w:val="008B5673"/>
    <w:rsid w:val="008B6BC4"/>
    <w:rsid w:val="008C5FBA"/>
    <w:rsid w:val="008D10FC"/>
    <w:rsid w:val="008E187F"/>
    <w:rsid w:val="008E269F"/>
    <w:rsid w:val="008F0B6E"/>
    <w:rsid w:val="0091348A"/>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3956"/>
    <w:rsid w:val="00A246C9"/>
    <w:rsid w:val="00A31320"/>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9577D"/>
    <w:rsid w:val="00CA7CDD"/>
    <w:rsid w:val="00CB0A2F"/>
    <w:rsid w:val="00CC0C7B"/>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C6F8D"/>
    <w:rsid w:val="00DD01B1"/>
    <w:rsid w:val="00DE40CB"/>
    <w:rsid w:val="00DE6768"/>
    <w:rsid w:val="00DF179D"/>
    <w:rsid w:val="00E23FD0"/>
    <w:rsid w:val="00E355BC"/>
    <w:rsid w:val="00E61C2D"/>
    <w:rsid w:val="00E62B18"/>
    <w:rsid w:val="00E66189"/>
    <w:rsid w:val="00E80007"/>
    <w:rsid w:val="00E8107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A5A"/>
    <w:rsid w:val="00F62B16"/>
    <w:rsid w:val="00F71848"/>
    <w:rsid w:val="00F72351"/>
    <w:rsid w:val="00F743B2"/>
    <w:rsid w:val="00F779A7"/>
    <w:rsid w:val="00F8342B"/>
    <w:rsid w:val="00F933DB"/>
    <w:rsid w:val="00F96107"/>
    <w:rsid w:val="00FA5EC6"/>
    <w:rsid w:val="00FB60F2"/>
    <w:rsid w:val="00FB7C0F"/>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5585</Words>
  <Characters>3185</Characters>
  <Application>Microsoft Office Word</Application>
  <DocSecurity>0</DocSecurity>
  <Lines>26</Lines>
  <Paragraphs>17</Paragraphs>
  <ScaleCrop>false</ScaleCrop>
  <Company>VAS Valsts nekustamie ipasumi</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10</cp:revision>
  <dcterms:created xsi:type="dcterms:W3CDTF">2026-06-16T08:53:00Z</dcterms:created>
  <dcterms:modified xsi:type="dcterms:W3CDTF">2026-06-30T13:11:00Z</dcterms:modified>
</cp:coreProperties>
</file>